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8" w:rsidRPr="00006B58" w:rsidRDefault="00006B58" w:rsidP="00006B58">
      <w:pPr>
        <w:shd w:val="clear" w:color="auto" w:fill="FFFFFF"/>
        <w:spacing w:after="0" w:line="324" w:lineRule="atLeast"/>
        <w:textAlignment w:val="top"/>
        <w:outlineLvl w:val="0"/>
        <w:rPr>
          <w:rFonts w:ascii="Open Sans" w:eastAsia="Times New Roman" w:hAnsi="Open Sans" w:cs="Open Sans"/>
          <w:color w:val="767676"/>
          <w:kern w:val="36"/>
          <w:sz w:val="56"/>
          <w:szCs w:val="56"/>
        </w:rPr>
      </w:pPr>
      <w:bookmarkStart w:id="0" w:name="_GoBack"/>
      <w:bookmarkEnd w:id="0"/>
      <w:r w:rsidRPr="00006B58">
        <w:rPr>
          <w:rFonts w:ascii="Open Sans" w:eastAsia="Times New Roman" w:hAnsi="Open Sans" w:cs="Open Sans"/>
          <w:color w:val="767676"/>
          <w:kern w:val="36"/>
          <w:sz w:val="56"/>
          <w:szCs w:val="56"/>
        </w:rPr>
        <w:t>Meeting Room Set-ups and Styles</w:t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b/>
          <w:bCs/>
          <w:color w:val="666666"/>
          <w:spacing w:val="6"/>
          <w:sz w:val="24"/>
          <w:szCs w:val="24"/>
        </w:rPr>
        <w:t>Auditorium Style</w:t>
      </w:r>
    </w:p>
    <w:p w:rsidR="00006B58" w:rsidRPr="00006B58" w:rsidRDefault="00006B58" w:rsidP="00006B58">
      <w:pPr>
        <w:shd w:val="clear" w:color="auto" w:fill="FFFFFF"/>
        <w:spacing w:after="0" w:line="396" w:lineRule="atLeast"/>
        <w:jc w:val="center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666666"/>
          <w:sz w:val="24"/>
          <w:szCs w:val="24"/>
        </w:rPr>
        <w:drawing>
          <wp:inline distT="0" distB="0" distL="0" distR="0">
            <wp:extent cx="2047875" cy="809625"/>
            <wp:effectExtent l="0" t="0" r="9525" b="9525"/>
            <wp:docPr id="6" name="Picture 6" descr="auditoru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toru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t>Appropriate for a short lecture or larger groups that do not require extensive note-taking.</w:t>
      </w:r>
    </w:p>
    <w:p w:rsidR="00006B58" w:rsidRPr="00006B58" w:rsidRDefault="00006B58" w:rsidP="00006B58">
      <w:pPr>
        <w:shd w:val="clear" w:color="auto" w:fill="FFFFFF"/>
        <w:spacing w:before="240" w:after="24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pict>
          <v:rect id="_x0000_i1025" style="width:1050pt;height:.75pt" o:hrpct="0" o:hralign="center" o:hrstd="t" o:hr="t" fillcolor="#a0a0a0" stroked="f"/>
        </w:pict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b/>
          <w:bCs/>
          <w:color w:val="666666"/>
          <w:spacing w:val="6"/>
          <w:sz w:val="24"/>
          <w:szCs w:val="24"/>
        </w:rPr>
        <w:t>Banquet Style</w:t>
      </w:r>
    </w:p>
    <w:p w:rsidR="00006B58" w:rsidRPr="00006B58" w:rsidRDefault="00006B58" w:rsidP="00006B58">
      <w:pPr>
        <w:shd w:val="clear" w:color="auto" w:fill="FFFFFF"/>
        <w:spacing w:after="0" w:line="396" w:lineRule="atLeast"/>
        <w:jc w:val="center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666666"/>
          <w:sz w:val="24"/>
          <w:szCs w:val="24"/>
        </w:rPr>
        <w:drawing>
          <wp:inline distT="0" distB="0" distL="0" distR="0">
            <wp:extent cx="3228975" cy="990600"/>
            <wp:effectExtent l="0" t="0" r="9525" b="0"/>
            <wp:docPr id="5" name="Picture 5" descr="ban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qu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t>Used for meals and small group discussions. 5' rounds seat eight people comfortably.</w:t>
      </w:r>
    </w:p>
    <w:p w:rsidR="00006B58" w:rsidRPr="00006B58" w:rsidRDefault="00006B58" w:rsidP="00006B58">
      <w:pPr>
        <w:shd w:val="clear" w:color="auto" w:fill="FFFFFF"/>
        <w:spacing w:before="240" w:after="24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pict>
          <v:rect id="_x0000_i1026" style="width:1050pt;height:.75pt" o:hrpct="0" o:hralign="center" o:hrstd="t" o:hr="t" fillcolor="#a0a0a0" stroked="f"/>
        </w:pict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b/>
          <w:bCs/>
          <w:color w:val="666666"/>
          <w:spacing w:val="6"/>
          <w:sz w:val="24"/>
          <w:szCs w:val="24"/>
        </w:rPr>
        <w:t>Hollow Square Style</w:t>
      </w:r>
    </w:p>
    <w:p w:rsidR="00006B58" w:rsidRPr="00006B58" w:rsidRDefault="00006B58" w:rsidP="00006B58">
      <w:pPr>
        <w:shd w:val="clear" w:color="auto" w:fill="FFFFFF"/>
        <w:spacing w:after="0" w:line="396" w:lineRule="atLeast"/>
        <w:jc w:val="center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666666"/>
          <w:sz w:val="24"/>
          <w:szCs w:val="24"/>
        </w:rPr>
        <w:drawing>
          <wp:inline distT="0" distB="0" distL="0" distR="0">
            <wp:extent cx="1152525" cy="1047750"/>
            <wp:effectExtent l="0" t="0" r="9525" b="0"/>
            <wp:docPr id="4" name="Picture 4" descr="hollow-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low-squ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t>Appropriate for groups fewer than 40 where there is a group leader or panel seated at the head of the set up.</w:t>
      </w:r>
    </w:p>
    <w:p w:rsidR="00006B58" w:rsidRPr="00006B58" w:rsidRDefault="00006B58" w:rsidP="00006B58">
      <w:pPr>
        <w:shd w:val="clear" w:color="auto" w:fill="FFFFFF"/>
        <w:spacing w:before="240" w:after="24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pict>
          <v:rect id="_x0000_i1027" style="width:1050pt;height:.75pt" o:hrpct="0" o:hralign="center" o:hrstd="t" o:hr="t" fillcolor="#a0a0a0" stroked="f"/>
        </w:pict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b/>
          <w:bCs/>
          <w:color w:val="666666"/>
          <w:spacing w:val="6"/>
          <w:sz w:val="24"/>
          <w:szCs w:val="24"/>
        </w:rPr>
        <w:t>Classroom</w:t>
      </w:r>
    </w:p>
    <w:p w:rsidR="00006B58" w:rsidRPr="00006B58" w:rsidRDefault="00006B58" w:rsidP="00006B58">
      <w:pPr>
        <w:shd w:val="clear" w:color="auto" w:fill="FFFFFF"/>
        <w:spacing w:after="0" w:line="396" w:lineRule="atLeast"/>
        <w:jc w:val="center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666666"/>
          <w:sz w:val="24"/>
          <w:szCs w:val="24"/>
        </w:rPr>
        <w:drawing>
          <wp:inline distT="0" distB="0" distL="0" distR="0">
            <wp:extent cx="1866900" cy="666750"/>
            <wp:effectExtent l="0" t="0" r="0" b="0"/>
            <wp:docPr id="3" name="Picture 3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r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proofErr w:type="gramStart"/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lastRenderedPageBreak/>
        <w:t>Most desirable for long lectures.</w:t>
      </w:r>
      <w:proofErr w:type="gramEnd"/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t xml:space="preserve"> For large numbers, tables will need to be rented.</w:t>
      </w:r>
    </w:p>
    <w:p w:rsidR="00006B58" w:rsidRPr="00006B58" w:rsidRDefault="00006B58" w:rsidP="00006B58">
      <w:pPr>
        <w:shd w:val="clear" w:color="auto" w:fill="FFFFFF"/>
        <w:spacing w:before="240" w:after="24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pict>
          <v:rect id="_x0000_i1028" style="width:1050pt;height:.75pt" o:hrpct="0" o:hralign="center" o:hrstd="t" o:hr="t" fillcolor="#a0a0a0" stroked="f"/>
        </w:pict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b/>
          <w:bCs/>
          <w:color w:val="666666"/>
          <w:spacing w:val="6"/>
          <w:sz w:val="24"/>
          <w:szCs w:val="24"/>
        </w:rPr>
        <w:t>U-Shape Style</w:t>
      </w:r>
    </w:p>
    <w:p w:rsidR="00006B58" w:rsidRPr="00006B58" w:rsidRDefault="00006B58" w:rsidP="00006B58">
      <w:pPr>
        <w:shd w:val="clear" w:color="auto" w:fill="FFFFFF"/>
        <w:spacing w:after="0" w:line="396" w:lineRule="atLeast"/>
        <w:jc w:val="center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666666"/>
          <w:sz w:val="24"/>
          <w:szCs w:val="24"/>
        </w:rPr>
        <w:drawing>
          <wp:inline distT="0" distB="0" distL="0" distR="0">
            <wp:extent cx="2295525" cy="1238250"/>
            <wp:effectExtent l="0" t="0" r="9525" b="0"/>
            <wp:docPr id="2" name="Picture 2" descr="u-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-sh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58" w:rsidRPr="00006B58" w:rsidRDefault="00006B58" w:rsidP="00006B58">
      <w:pPr>
        <w:shd w:val="clear" w:color="auto" w:fill="FFFFFF"/>
        <w:spacing w:before="240" w:after="24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color w:val="666666"/>
          <w:sz w:val="24"/>
          <w:szCs w:val="24"/>
        </w:rPr>
        <w:pict>
          <v:rect id="_x0000_i1029" style="width:1050pt;height:.75pt" o:hrpct="0" o:hralign="center" o:hrstd="t" o:hr="t" fillcolor="#a0a0a0" stroked="f"/>
        </w:pict>
      </w:r>
    </w:p>
    <w:p w:rsidR="00006B58" w:rsidRPr="00006B58" w:rsidRDefault="00006B58" w:rsidP="00006B58">
      <w:pPr>
        <w:shd w:val="clear" w:color="auto" w:fill="FFFFFF"/>
        <w:spacing w:after="0" w:line="396" w:lineRule="atLeast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006B58">
        <w:rPr>
          <w:rFonts w:ascii="Open Sans" w:eastAsia="Times New Roman" w:hAnsi="Open Sans" w:cs="Open Sans"/>
          <w:b/>
          <w:bCs/>
          <w:color w:val="666666"/>
          <w:spacing w:val="6"/>
          <w:sz w:val="24"/>
          <w:szCs w:val="24"/>
        </w:rPr>
        <w:t>Conference Style</w:t>
      </w:r>
    </w:p>
    <w:p w:rsidR="00006B58" w:rsidRPr="00006B58" w:rsidRDefault="00006B58" w:rsidP="00006B58">
      <w:pPr>
        <w:shd w:val="clear" w:color="auto" w:fill="FFFFFF"/>
        <w:spacing w:after="0" w:line="396" w:lineRule="atLeast"/>
        <w:jc w:val="center"/>
        <w:textAlignment w:val="top"/>
        <w:rPr>
          <w:rFonts w:ascii="Open Sans" w:eastAsia="Times New Roman" w:hAnsi="Open Sans" w:cs="Open Sans"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666666"/>
          <w:sz w:val="24"/>
          <w:szCs w:val="24"/>
        </w:rPr>
        <w:drawing>
          <wp:inline distT="0" distB="0" distL="0" distR="0">
            <wp:extent cx="1314450" cy="561975"/>
            <wp:effectExtent l="0" t="0" r="0" b="9525"/>
            <wp:docPr id="1" name="Picture 1" descr="conference-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erence-sty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45" w:rsidRDefault="00E24F45"/>
    <w:sectPr w:rsidR="00E2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8"/>
    <w:rsid w:val="00006B58"/>
    <w:rsid w:val="00E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2018-08-04T10:10:00Z</dcterms:created>
  <dcterms:modified xsi:type="dcterms:W3CDTF">2018-08-04T10:11:00Z</dcterms:modified>
</cp:coreProperties>
</file>